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A8A5" w14:textId="5FD95FA4" w:rsidR="00793D7F" w:rsidRPr="006014A6" w:rsidRDefault="0045765F" w:rsidP="006014A6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6014A6">
        <w:rPr>
          <w:rFonts w:ascii="Arial" w:hAnsi="Arial" w:cs="Arial"/>
          <w:b/>
          <w:sz w:val="32"/>
          <w:szCs w:val="32"/>
          <w:u w:val="single"/>
        </w:rPr>
        <w:t>PROCEDURA PER L’APERTURA DEGLI ARCHIVI ANNO 20</w:t>
      </w:r>
      <w:r w:rsidR="00DB6470">
        <w:rPr>
          <w:rFonts w:ascii="Arial" w:hAnsi="Arial" w:cs="Arial"/>
          <w:b/>
          <w:sz w:val="32"/>
          <w:szCs w:val="32"/>
          <w:u w:val="single"/>
        </w:rPr>
        <w:t>2</w:t>
      </w:r>
      <w:r w:rsidR="00D23567">
        <w:rPr>
          <w:rFonts w:ascii="Arial" w:hAnsi="Arial" w:cs="Arial"/>
          <w:b/>
          <w:sz w:val="32"/>
          <w:szCs w:val="32"/>
          <w:u w:val="single"/>
        </w:rPr>
        <w:t>6</w:t>
      </w:r>
    </w:p>
    <w:p w14:paraId="1745BB8E" w14:textId="77777777" w:rsidR="0045765F" w:rsidRDefault="0045765F"/>
    <w:p w14:paraId="6938E291" w14:textId="6C77A51A" w:rsidR="0045765F" w:rsidRDefault="0045765F" w:rsidP="00D96782">
      <w:pPr>
        <w:jc w:val="both"/>
        <w:rPr>
          <w:rFonts w:ascii="Arial" w:hAnsi="Arial" w:cs="Arial"/>
          <w:sz w:val="22"/>
          <w:szCs w:val="22"/>
        </w:rPr>
      </w:pPr>
      <w:r w:rsidRPr="006014A6">
        <w:rPr>
          <w:rFonts w:ascii="Arial" w:hAnsi="Arial" w:cs="Arial"/>
          <w:sz w:val="22"/>
          <w:szCs w:val="22"/>
        </w:rPr>
        <w:t xml:space="preserve">Prima di procedere </w:t>
      </w:r>
      <w:r w:rsidR="00D4370D">
        <w:rPr>
          <w:rFonts w:ascii="Arial" w:hAnsi="Arial" w:cs="Arial"/>
          <w:sz w:val="22"/>
          <w:szCs w:val="22"/>
        </w:rPr>
        <w:t>è obbligatorio effettuare</w:t>
      </w:r>
      <w:r w:rsidRPr="006014A6">
        <w:rPr>
          <w:rFonts w:ascii="Arial" w:hAnsi="Arial" w:cs="Arial"/>
          <w:sz w:val="22"/>
          <w:szCs w:val="22"/>
        </w:rPr>
        <w:t xml:space="preserve"> una copia della cartella dati e del programma</w:t>
      </w:r>
      <w:r w:rsidR="001048E6">
        <w:rPr>
          <w:rFonts w:ascii="Arial" w:hAnsi="Arial" w:cs="Arial"/>
          <w:sz w:val="22"/>
          <w:szCs w:val="22"/>
        </w:rPr>
        <w:t>, a meno che l’installazione non sia in Cloud Passepartout o 4x4 System.</w:t>
      </w:r>
    </w:p>
    <w:p w14:paraId="44FDB66C" w14:textId="6E725DF4" w:rsidR="000B664D" w:rsidRDefault="000B664D" w:rsidP="00D967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procedura va effettuata senza che vi siano altri utenti sul programma.</w:t>
      </w:r>
    </w:p>
    <w:p w14:paraId="348B5952" w14:textId="0C628B84" w:rsidR="000B664D" w:rsidRDefault="000B664D" w:rsidP="00D967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consiglia inoltre di effettuare la procedura entrando con le credenziali di amministratore.</w:t>
      </w:r>
    </w:p>
    <w:p w14:paraId="4658C66B" w14:textId="77777777" w:rsidR="00D4370D" w:rsidRDefault="00D4370D" w:rsidP="00D96782">
      <w:pPr>
        <w:jc w:val="both"/>
        <w:rPr>
          <w:rFonts w:ascii="Arial" w:hAnsi="Arial" w:cs="Arial"/>
          <w:sz w:val="22"/>
          <w:szCs w:val="22"/>
        </w:rPr>
      </w:pPr>
    </w:p>
    <w:p w14:paraId="56C0C65E" w14:textId="77777777" w:rsidR="00D4370D" w:rsidRPr="006014A6" w:rsidRDefault="00D4370D" w:rsidP="00D967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Procedura:</w:t>
      </w:r>
    </w:p>
    <w:p w14:paraId="3C86F9A3" w14:textId="6046150E" w:rsidR="0045765F" w:rsidRDefault="0091693A" w:rsidP="00D9678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4370D">
        <w:rPr>
          <w:rFonts w:ascii="Arial" w:hAnsi="Arial" w:cs="Arial"/>
          <w:b/>
          <w:i/>
          <w:sz w:val="22"/>
          <w:szCs w:val="22"/>
          <w:u w:val="single"/>
        </w:rPr>
        <w:t>Accertarsi che l’anno 20</w:t>
      </w:r>
      <w:r w:rsidR="006C6269"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="00D23567">
        <w:rPr>
          <w:rFonts w:ascii="Arial" w:hAnsi="Arial" w:cs="Arial"/>
          <w:b/>
          <w:i/>
          <w:sz w:val="22"/>
          <w:szCs w:val="22"/>
          <w:u w:val="single"/>
        </w:rPr>
        <w:t>4</w:t>
      </w:r>
      <w:r w:rsidR="0045765F" w:rsidRPr="00D4370D">
        <w:rPr>
          <w:rFonts w:ascii="Arial" w:hAnsi="Arial" w:cs="Arial"/>
          <w:b/>
          <w:i/>
          <w:sz w:val="22"/>
          <w:szCs w:val="22"/>
          <w:u w:val="single"/>
        </w:rPr>
        <w:t xml:space="preserve"> sia stato chiuso definitivamente</w:t>
      </w:r>
      <w:r w:rsidR="0045765F" w:rsidRPr="006014A6">
        <w:rPr>
          <w:rFonts w:ascii="Arial" w:hAnsi="Arial" w:cs="Arial"/>
          <w:sz w:val="22"/>
          <w:szCs w:val="22"/>
        </w:rPr>
        <w:t>. Se l’anno 20</w:t>
      </w:r>
      <w:r w:rsidR="006C6269">
        <w:rPr>
          <w:rFonts w:ascii="Arial" w:hAnsi="Arial" w:cs="Arial"/>
          <w:sz w:val="22"/>
          <w:szCs w:val="22"/>
        </w:rPr>
        <w:t>2</w:t>
      </w:r>
      <w:r w:rsidR="002A318D">
        <w:rPr>
          <w:rFonts w:ascii="Arial" w:hAnsi="Arial" w:cs="Arial"/>
          <w:sz w:val="22"/>
          <w:szCs w:val="22"/>
        </w:rPr>
        <w:t>4</w:t>
      </w:r>
      <w:r w:rsidR="0045765F" w:rsidRPr="006014A6">
        <w:rPr>
          <w:rFonts w:ascii="Arial" w:hAnsi="Arial" w:cs="Arial"/>
          <w:sz w:val="22"/>
          <w:szCs w:val="22"/>
        </w:rPr>
        <w:t xml:space="preserve"> è stato chiuso definitivamente</w:t>
      </w:r>
      <w:r w:rsidR="00D43902">
        <w:rPr>
          <w:rFonts w:ascii="Arial" w:hAnsi="Arial" w:cs="Arial"/>
          <w:sz w:val="22"/>
          <w:szCs w:val="22"/>
        </w:rPr>
        <w:t xml:space="preserve"> (o nel caso in cui l’azienda ha cominciato ad operare a partire dal 20</w:t>
      </w:r>
      <w:r w:rsidR="006C6269">
        <w:rPr>
          <w:rFonts w:ascii="Arial" w:hAnsi="Arial" w:cs="Arial"/>
          <w:sz w:val="22"/>
          <w:szCs w:val="22"/>
        </w:rPr>
        <w:t>2</w:t>
      </w:r>
      <w:r w:rsidR="0084508B">
        <w:rPr>
          <w:rFonts w:ascii="Arial" w:hAnsi="Arial" w:cs="Arial"/>
          <w:sz w:val="22"/>
          <w:szCs w:val="22"/>
        </w:rPr>
        <w:t>4</w:t>
      </w:r>
      <w:r w:rsidR="00D43902">
        <w:rPr>
          <w:rFonts w:ascii="Arial" w:hAnsi="Arial" w:cs="Arial"/>
          <w:sz w:val="22"/>
          <w:szCs w:val="22"/>
        </w:rPr>
        <w:t>)</w:t>
      </w:r>
      <w:r w:rsidR="0045765F" w:rsidRPr="006014A6">
        <w:rPr>
          <w:rFonts w:ascii="Arial" w:hAnsi="Arial" w:cs="Arial"/>
          <w:sz w:val="22"/>
          <w:szCs w:val="22"/>
        </w:rPr>
        <w:t xml:space="preserve"> passare</w:t>
      </w:r>
      <w:r w:rsidR="006014A6">
        <w:rPr>
          <w:rFonts w:ascii="Arial" w:hAnsi="Arial" w:cs="Arial"/>
          <w:sz w:val="22"/>
          <w:szCs w:val="22"/>
        </w:rPr>
        <w:t xml:space="preserve"> direttamente</w:t>
      </w:r>
      <w:r w:rsidR="0045765F" w:rsidRPr="006014A6">
        <w:rPr>
          <w:rFonts w:ascii="Arial" w:hAnsi="Arial" w:cs="Arial"/>
          <w:sz w:val="22"/>
          <w:szCs w:val="22"/>
        </w:rPr>
        <w:t xml:space="preserve"> al </w:t>
      </w:r>
      <w:r w:rsidR="0045765F" w:rsidRPr="006014A6">
        <w:rPr>
          <w:rFonts w:ascii="Arial" w:hAnsi="Arial" w:cs="Arial"/>
          <w:b/>
          <w:sz w:val="22"/>
          <w:szCs w:val="22"/>
        </w:rPr>
        <w:t>punto</w:t>
      </w:r>
      <w:r w:rsidR="00621788" w:rsidRPr="006014A6">
        <w:rPr>
          <w:rFonts w:ascii="Arial" w:hAnsi="Arial" w:cs="Arial"/>
          <w:b/>
          <w:sz w:val="22"/>
          <w:szCs w:val="22"/>
        </w:rPr>
        <w:t xml:space="preserve"> </w:t>
      </w:r>
      <w:r w:rsidR="00D4370D">
        <w:rPr>
          <w:rFonts w:ascii="Arial" w:hAnsi="Arial" w:cs="Arial"/>
          <w:b/>
          <w:sz w:val="22"/>
          <w:szCs w:val="22"/>
        </w:rPr>
        <w:t>6</w:t>
      </w:r>
      <w:r w:rsidR="006014A6">
        <w:rPr>
          <w:rFonts w:ascii="Arial" w:hAnsi="Arial" w:cs="Arial"/>
          <w:sz w:val="22"/>
          <w:szCs w:val="22"/>
        </w:rPr>
        <w:t>;</w:t>
      </w:r>
      <w:r w:rsidR="00621788" w:rsidRPr="006014A6">
        <w:rPr>
          <w:rFonts w:ascii="Arial" w:hAnsi="Arial" w:cs="Arial"/>
          <w:sz w:val="22"/>
          <w:szCs w:val="22"/>
        </w:rPr>
        <w:t xml:space="preserve"> </w:t>
      </w:r>
      <w:r w:rsidR="0045765F" w:rsidRPr="006014A6">
        <w:rPr>
          <w:rFonts w:ascii="Arial" w:hAnsi="Arial" w:cs="Arial"/>
          <w:sz w:val="22"/>
          <w:szCs w:val="22"/>
        </w:rPr>
        <w:t xml:space="preserve">in caso contrario </w:t>
      </w:r>
      <w:r w:rsidR="006014A6">
        <w:rPr>
          <w:rFonts w:ascii="Arial" w:hAnsi="Arial" w:cs="Arial"/>
          <w:sz w:val="22"/>
          <w:szCs w:val="22"/>
        </w:rPr>
        <w:t xml:space="preserve">seguire in sequenza i </w:t>
      </w:r>
      <w:r w:rsidR="006014A6" w:rsidRPr="006014A6">
        <w:rPr>
          <w:rFonts w:ascii="Arial" w:hAnsi="Arial" w:cs="Arial"/>
          <w:b/>
          <w:sz w:val="22"/>
          <w:szCs w:val="22"/>
        </w:rPr>
        <w:t>punti</w:t>
      </w:r>
      <w:r w:rsidR="0045765F" w:rsidRPr="006014A6">
        <w:rPr>
          <w:rFonts w:ascii="Arial" w:hAnsi="Arial" w:cs="Arial"/>
          <w:b/>
          <w:sz w:val="22"/>
          <w:szCs w:val="22"/>
        </w:rPr>
        <w:t xml:space="preserve"> 2</w:t>
      </w:r>
      <w:r w:rsidR="00D4370D">
        <w:rPr>
          <w:rFonts w:ascii="Arial" w:hAnsi="Arial" w:cs="Arial"/>
          <w:b/>
          <w:sz w:val="22"/>
          <w:szCs w:val="22"/>
        </w:rPr>
        <w:t xml:space="preserve"> – 3 – 4 –</w:t>
      </w:r>
      <w:r w:rsidR="006014A6">
        <w:rPr>
          <w:rFonts w:ascii="Arial" w:hAnsi="Arial" w:cs="Arial"/>
          <w:b/>
          <w:sz w:val="22"/>
          <w:szCs w:val="22"/>
        </w:rPr>
        <w:t xml:space="preserve"> 5</w:t>
      </w:r>
      <w:r w:rsidR="00D4370D">
        <w:rPr>
          <w:rFonts w:ascii="Arial" w:hAnsi="Arial" w:cs="Arial"/>
          <w:b/>
          <w:sz w:val="22"/>
          <w:szCs w:val="22"/>
        </w:rPr>
        <w:t xml:space="preserve"> e 6</w:t>
      </w:r>
      <w:r w:rsidR="0045765F" w:rsidRPr="006014A6">
        <w:rPr>
          <w:rFonts w:ascii="Arial" w:hAnsi="Arial" w:cs="Arial"/>
          <w:sz w:val="22"/>
          <w:szCs w:val="22"/>
        </w:rPr>
        <w:t>.</w:t>
      </w:r>
    </w:p>
    <w:p w14:paraId="2123B4DD" w14:textId="77777777" w:rsidR="00D4370D" w:rsidRDefault="00D4370D" w:rsidP="00D4370D">
      <w:pPr>
        <w:jc w:val="both"/>
        <w:rPr>
          <w:rFonts w:ascii="Arial" w:hAnsi="Arial" w:cs="Arial"/>
          <w:sz w:val="22"/>
          <w:szCs w:val="22"/>
        </w:rPr>
      </w:pPr>
    </w:p>
    <w:p w14:paraId="71DE432C" w14:textId="77777777" w:rsidR="00D4370D" w:rsidRPr="00D4370D" w:rsidRDefault="00D4370D" w:rsidP="00D9678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AZZERAMENTO CONTO RISULTATO D’ESERCIZIO</w:t>
      </w:r>
    </w:p>
    <w:p w14:paraId="76C3D45C" w14:textId="77777777" w:rsidR="00D4370D" w:rsidRPr="006014A6" w:rsidRDefault="00D4370D" w:rsidP="00D437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Qualora dovesse comparire il seguente messaggio:</w:t>
      </w:r>
    </w:p>
    <w:p w14:paraId="51B6C47B" w14:textId="1CF7889D" w:rsidR="0045765F" w:rsidRDefault="00AA11F6" w:rsidP="004576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F40A80E" wp14:editId="29D9F1F4">
            <wp:extent cx="4382112" cy="2381582"/>
            <wp:effectExtent l="0" t="0" r="0" b="0"/>
            <wp:docPr id="852401569" name="Immagine 2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01569" name="Immagine 2" descr="Immagine che contiene testo, schermata, Carattere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23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C94A6" w14:textId="77777777" w:rsidR="00D4370D" w:rsidRDefault="00D4370D" w:rsidP="0045765F">
      <w:pPr>
        <w:rPr>
          <w:rFonts w:ascii="Arial" w:hAnsi="Arial" w:cs="Arial"/>
          <w:sz w:val="22"/>
          <w:szCs w:val="22"/>
        </w:rPr>
      </w:pPr>
    </w:p>
    <w:p w14:paraId="70FF88B5" w14:textId="77777777" w:rsidR="00D4370D" w:rsidRDefault="00D4370D" w:rsidP="004576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Andare in Contabilità – Immissione prima nota ed effettuare la seguente registrazione contabile:</w:t>
      </w:r>
    </w:p>
    <w:p w14:paraId="162C70E2" w14:textId="77777777" w:rsidR="00D4370D" w:rsidRDefault="00D4370D" w:rsidP="0045765F">
      <w:pPr>
        <w:rPr>
          <w:rFonts w:ascii="Arial" w:hAnsi="Arial" w:cs="Arial"/>
          <w:sz w:val="22"/>
          <w:szCs w:val="22"/>
        </w:rPr>
      </w:pPr>
    </w:p>
    <w:p w14:paraId="41F33B95" w14:textId="77777777" w:rsidR="00D4370D" w:rsidRDefault="00D4370D" w:rsidP="004576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Risultato di esercizio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Dare/Avere</w:t>
      </w:r>
    </w:p>
    <w:p w14:paraId="2B41A6C9" w14:textId="77777777" w:rsidR="00D4370D" w:rsidRDefault="00D4370D" w:rsidP="004576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Utile/Perdita esercizi precedenti </w:t>
      </w:r>
      <w:r>
        <w:rPr>
          <w:rFonts w:ascii="Arial" w:hAnsi="Arial" w:cs="Arial"/>
          <w:sz w:val="22"/>
          <w:szCs w:val="22"/>
        </w:rPr>
        <w:tab/>
        <w:t>Dare/Avere</w:t>
      </w:r>
    </w:p>
    <w:p w14:paraId="10A836D4" w14:textId="77777777" w:rsidR="00D4370D" w:rsidRDefault="00D4370D" w:rsidP="0045765F">
      <w:pPr>
        <w:rPr>
          <w:rFonts w:ascii="Arial" w:hAnsi="Arial" w:cs="Arial"/>
          <w:sz w:val="22"/>
          <w:szCs w:val="22"/>
        </w:rPr>
      </w:pPr>
    </w:p>
    <w:p w14:paraId="204C1346" w14:textId="77777777" w:rsidR="00D4370D" w:rsidRDefault="00D4370D" w:rsidP="004576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L’importo da inserire è quello presente a saldo nel conto </w:t>
      </w:r>
      <w:r w:rsidRPr="00D4370D">
        <w:rPr>
          <w:rFonts w:ascii="Arial" w:hAnsi="Arial" w:cs="Arial"/>
          <w:b/>
          <w:sz w:val="22"/>
          <w:szCs w:val="22"/>
          <w:u w:val="single"/>
        </w:rPr>
        <w:t>Risultato di Esercizio</w:t>
      </w:r>
      <w:r>
        <w:rPr>
          <w:rFonts w:ascii="Arial" w:hAnsi="Arial" w:cs="Arial"/>
          <w:sz w:val="22"/>
          <w:szCs w:val="22"/>
        </w:rPr>
        <w:t xml:space="preserve"> con segno contrario (dare/avere) in modo da azzerare tale conto.</w:t>
      </w:r>
    </w:p>
    <w:p w14:paraId="218C1702" w14:textId="77777777" w:rsidR="00D4370D" w:rsidRPr="006014A6" w:rsidRDefault="00D4370D" w:rsidP="0045765F">
      <w:pPr>
        <w:rPr>
          <w:rFonts w:ascii="Arial" w:hAnsi="Arial" w:cs="Arial"/>
          <w:sz w:val="22"/>
          <w:szCs w:val="22"/>
        </w:rPr>
      </w:pPr>
    </w:p>
    <w:p w14:paraId="165B7282" w14:textId="77777777" w:rsidR="000C7CB2" w:rsidRPr="006014A6" w:rsidRDefault="000C7CB2" w:rsidP="00621788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6014A6">
        <w:rPr>
          <w:rFonts w:ascii="Arial" w:hAnsi="Arial" w:cs="Arial"/>
          <w:b/>
          <w:sz w:val="22"/>
          <w:szCs w:val="22"/>
        </w:rPr>
        <w:t>STAMPA LIBRO CESPITI</w:t>
      </w:r>
    </w:p>
    <w:p w14:paraId="4D44A357" w14:textId="3DA5582E" w:rsidR="000C7CB2" w:rsidRDefault="000C7CB2" w:rsidP="00621788">
      <w:pPr>
        <w:jc w:val="both"/>
        <w:rPr>
          <w:rFonts w:ascii="Arial" w:hAnsi="Arial" w:cs="Arial"/>
          <w:sz w:val="22"/>
          <w:szCs w:val="22"/>
        </w:rPr>
      </w:pPr>
      <w:r w:rsidRPr="006014A6">
        <w:rPr>
          <w:rFonts w:ascii="Arial" w:hAnsi="Arial" w:cs="Arial"/>
          <w:sz w:val="22"/>
          <w:szCs w:val="22"/>
        </w:rPr>
        <w:t xml:space="preserve">Nel caso in cui si gestiscono i cespiti direttamente con </w:t>
      </w:r>
      <w:proofErr w:type="spellStart"/>
      <w:r w:rsidRPr="006014A6">
        <w:rPr>
          <w:rFonts w:ascii="Arial" w:hAnsi="Arial" w:cs="Arial"/>
          <w:sz w:val="22"/>
          <w:szCs w:val="22"/>
        </w:rPr>
        <w:t>Mexal</w:t>
      </w:r>
      <w:proofErr w:type="spellEnd"/>
      <w:r w:rsidR="004F3987">
        <w:rPr>
          <w:rFonts w:ascii="Arial" w:hAnsi="Arial" w:cs="Arial"/>
          <w:sz w:val="22"/>
          <w:szCs w:val="22"/>
        </w:rPr>
        <w:t xml:space="preserve"> </w:t>
      </w:r>
      <w:r w:rsidR="005818B1">
        <w:rPr>
          <w:rFonts w:ascii="Arial" w:hAnsi="Arial" w:cs="Arial"/>
          <w:sz w:val="22"/>
          <w:szCs w:val="22"/>
        </w:rPr>
        <w:t>/</w:t>
      </w:r>
      <w:r w:rsidR="004F39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3987">
        <w:rPr>
          <w:rFonts w:ascii="Arial" w:hAnsi="Arial" w:cs="Arial"/>
          <w:sz w:val="22"/>
          <w:szCs w:val="22"/>
        </w:rPr>
        <w:t>Passcom</w:t>
      </w:r>
      <w:proofErr w:type="spellEnd"/>
      <w:r w:rsidRPr="006014A6">
        <w:rPr>
          <w:rFonts w:ascii="Arial" w:hAnsi="Arial" w:cs="Arial"/>
          <w:sz w:val="22"/>
          <w:szCs w:val="22"/>
        </w:rPr>
        <w:t>, accertarsi di aver effettuato la stampa definitiva del libro cespiti. Qualora non fosse stata ancora effettuata, provvedete a stampare il libro cespiti prima di chiudere definitivamente</w:t>
      </w:r>
      <w:r w:rsidR="00D96782" w:rsidRPr="006014A6">
        <w:rPr>
          <w:rFonts w:ascii="Arial" w:hAnsi="Arial" w:cs="Arial"/>
          <w:sz w:val="22"/>
          <w:szCs w:val="22"/>
        </w:rPr>
        <w:t xml:space="preserve"> l’anno.</w:t>
      </w:r>
    </w:p>
    <w:p w14:paraId="5D3B30B2" w14:textId="77777777" w:rsidR="00C20306" w:rsidRPr="006014A6" w:rsidRDefault="002F5A6E" w:rsidP="006217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coloro che non gestiscono il libro cespiti</w:t>
      </w:r>
      <w:r w:rsidR="005C6DAB">
        <w:rPr>
          <w:rFonts w:ascii="Arial" w:hAnsi="Arial" w:cs="Arial"/>
          <w:sz w:val="22"/>
          <w:szCs w:val="22"/>
        </w:rPr>
        <w:t xml:space="preserve"> o che abbiano già effettuato le registrazioni contabili degli ammortamenti</w:t>
      </w:r>
      <w:r>
        <w:rPr>
          <w:rFonts w:ascii="Arial" w:hAnsi="Arial" w:cs="Arial"/>
          <w:sz w:val="22"/>
          <w:szCs w:val="22"/>
        </w:rPr>
        <w:t>, andare in ANNUALI – AMMORTAMENTO CESPITI/IMMOBILIZZAZIONI – AMMORTAMENTO/REGISTRO CESPITI; nel campo STAMPA DEFINIT</w:t>
      </w:r>
      <w:r w:rsidR="005C6DAB">
        <w:rPr>
          <w:rFonts w:ascii="Arial" w:hAnsi="Arial" w:cs="Arial"/>
          <w:sz w:val="22"/>
          <w:szCs w:val="22"/>
        </w:rPr>
        <w:t>IVA</w:t>
      </w:r>
      <w:r>
        <w:rPr>
          <w:rFonts w:ascii="Arial" w:hAnsi="Arial" w:cs="Arial"/>
          <w:sz w:val="22"/>
          <w:szCs w:val="22"/>
        </w:rPr>
        <w:t xml:space="preserve"> </w:t>
      </w:r>
      <w:r w:rsidR="005C6DAB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inserire la lettera P, confermare con F10 e stam</w:t>
      </w:r>
      <w:r w:rsidR="005A3AE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are a Video.</w:t>
      </w:r>
    </w:p>
    <w:p w14:paraId="42C812AD" w14:textId="77777777" w:rsidR="000C7CB2" w:rsidRPr="006014A6" w:rsidRDefault="000C7CB2" w:rsidP="0045765F">
      <w:pPr>
        <w:rPr>
          <w:rFonts w:ascii="Arial" w:hAnsi="Arial" w:cs="Arial"/>
          <w:sz w:val="22"/>
          <w:szCs w:val="22"/>
        </w:rPr>
      </w:pPr>
    </w:p>
    <w:p w14:paraId="108153E9" w14:textId="77777777" w:rsidR="000C7CB2" w:rsidRPr="006014A6" w:rsidRDefault="000C7CB2" w:rsidP="00621788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6014A6">
        <w:rPr>
          <w:rFonts w:ascii="Arial" w:hAnsi="Arial" w:cs="Arial"/>
          <w:b/>
          <w:sz w:val="22"/>
          <w:szCs w:val="22"/>
        </w:rPr>
        <w:t>STAMPA BOLLE NON FATTURATE</w:t>
      </w:r>
    </w:p>
    <w:p w14:paraId="4C7CDC0C" w14:textId="55DA9EE3" w:rsidR="005C6DAB" w:rsidRDefault="000C7CB2" w:rsidP="00D96782">
      <w:pPr>
        <w:jc w:val="both"/>
        <w:rPr>
          <w:rFonts w:ascii="Arial" w:hAnsi="Arial" w:cs="Arial"/>
          <w:sz w:val="22"/>
          <w:szCs w:val="22"/>
        </w:rPr>
      </w:pPr>
      <w:r w:rsidRPr="006014A6">
        <w:rPr>
          <w:rFonts w:ascii="Arial" w:hAnsi="Arial" w:cs="Arial"/>
          <w:sz w:val="22"/>
          <w:szCs w:val="22"/>
        </w:rPr>
        <w:lastRenderedPageBreak/>
        <w:t>Nel caso in cui esistono documenti di trasporto emessi nel 20</w:t>
      </w:r>
      <w:r w:rsidR="006C6269">
        <w:rPr>
          <w:rFonts w:ascii="Arial" w:hAnsi="Arial" w:cs="Arial"/>
          <w:sz w:val="22"/>
          <w:szCs w:val="22"/>
        </w:rPr>
        <w:t>2</w:t>
      </w:r>
      <w:r w:rsidR="00D23567">
        <w:rPr>
          <w:rFonts w:ascii="Arial" w:hAnsi="Arial" w:cs="Arial"/>
          <w:sz w:val="22"/>
          <w:szCs w:val="22"/>
        </w:rPr>
        <w:t>4</w:t>
      </w:r>
      <w:r w:rsidRPr="006014A6">
        <w:rPr>
          <w:rFonts w:ascii="Arial" w:hAnsi="Arial" w:cs="Arial"/>
          <w:sz w:val="22"/>
          <w:szCs w:val="22"/>
        </w:rPr>
        <w:t xml:space="preserve"> e non fatturati,</w:t>
      </w:r>
      <w:r w:rsidR="005C6DAB">
        <w:rPr>
          <w:rFonts w:ascii="Arial" w:hAnsi="Arial" w:cs="Arial"/>
          <w:sz w:val="22"/>
          <w:szCs w:val="22"/>
        </w:rPr>
        <w:t xml:space="preserve"> comparirà il seguente messaggio:</w:t>
      </w:r>
    </w:p>
    <w:p w14:paraId="6D12A05B" w14:textId="77777777" w:rsidR="005C6DAB" w:rsidRDefault="005C6DAB" w:rsidP="00D96782">
      <w:pPr>
        <w:jc w:val="both"/>
        <w:rPr>
          <w:rFonts w:ascii="Arial" w:hAnsi="Arial" w:cs="Arial"/>
          <w:sz w:val="22"/>
          <w:szCs w:val="22"/>
        </w:rPr>
      </w:pPr>
    </w:p>
    <w:p w14:paraId="7E9EC7C1" w14:textId="7AB02617" w:rsidR="005C6DAB" w:rsidRDefault="00093FAE" w:rsidP="00D967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2B23791" wp14:editId="027607F5">
            <wp:extent cx="4772691" cy="2372056"/>
            <wp:effectExtent l="0" t="0" r="8890" b="9525"/>
            <wp:docPr id="634699926" name="Immagine 3" descr="Immagine che contiene testo, schermata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699926" name="Immagine 3" descr="Immagine che contiene testo, schermata, Carattere, design&#10;&#10;Descrizione generat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22B54" w14:textId="77777777" w:rsidR="005C6DAB" w:rsidRDefault="005C6DAB" w:rsidP="00D96782">
      <w:pPr>
        <w:jc w:val="both"/>
        <w:rPr>
          <w:rFonts w:ascii="Arial" w:hAnsi="Arial" w:cs="Arial"/>
          <w:sz w:val="22"/>
          <w:szCs w:val="22"/>
        </w:rPr>
      </w:pPr>
    </w:p>
    <w:p w14:paraId="4D2504DD" w14:textId="10B5D407" w:rsidR="000C7CB2" w:rsidRPr="006014A6" w:rsidRDefault="000C7CB2" w:rsidP="00D96782">
      <w:pPr>
        <w:jc w:val="both"/>
        <w:rPr>
          <w:rFonts w:ascii="Arial" w:hAnsi="Arial" w:cs="Arial"/>
          <w:sz w:val="22"/>
          <w:szCs w:val="22"/>
        </w:rPr>
      </w:pPr>
      <w:r w:rsidRPr="006014A6">
        <w:rPr>
          <w:rFonts w:ascii="Arial" w:hAnsi="Arial" w:cs="Arial"/>
          <w:sz w:val="22"/>
          <w:szCs w:val="22"/>
        </w:rPr>
        <w:t xml:space="preserve">bisogna </w:t>
      </w:r>
      <w:r w:rsidR="005C6DAB">
        <w:rPr>
          <w:rFonts w:ascii="Arial" w:hAnsi="Arial" w:cs="Arial"/>
          <w:sz w:val="22"/>
          <w:szCs w:val="22"/>
        </w:rPr>
        <w:t xml:space="preserve">pertanto </w:t>
      </w:r>
      <w:r w:rsidRPr="006014A6">
        <w:rPr>
          <w:rFonts w:ascii="Arial" w:hAnsi="Arial" w:cs="Arial"/>
          <w:sz w:val="22"/>
          <w:szCs w:val="22"/>
        </w:rPr>
        <w:t>prima trasformar</w:t>
      </w:r>
      <w:r w:rsidR="005C6DAB">
        <w:rPr>
          <w:rFonts w:ascii="Arial" w:hAnsi="Arial" w:cs="Arial"/>
          <w:sz w:val="22"/>
          <w:szCs w:val="22"/>
        </w:rPr>
        <w:t>e i documenti di trasporto non fatturati</w:t>
      </w:r>
      <w:r w:rsidRPr="006014A6">
        <w:rPr>
          <w:rFonts w:ascii="Arial" w:hAnsi="Arial" w:cs="Arial"/>
          <w:sz w:val="22"/>
          <w:szCs w:val="22"/>
        </w:rPr>
        <w:t xml:space="preserve"> in bolle di scarico e poi effettuare la chiusura definitiva dell’anno. Per compiere tale operazione bisogna andare in MAGAZZINO – EMISSIONE DIFFERITA DOCUMENTI e compilare i dati della schermata nel seguente modo:</w:t>
      </w:r>
    </w:p>
    <w:p w14:paraId="203879D7" w14:textId="77777777" w:rsidR="000C7CB2" w:rsidRDefault="000C7CB2" w:rsidP="0045765F"/>
    <w:p w14:paraId="31A6E1A2" w14:textId="3A022365" w:rsidR="000C7CB2" w:rsidRDefault="002A318D" w:rsidP="0045765F">
      <w:r>
        <w:rPr>
          <w:noProof/>
        </w:rPr>
        <w:drawing>
          <wp:inline distT="0" distB="0" distL="0" distR="0" wp14:anchorId="7F14B42A" wp14:editId="15EC4C77">
            <wp:extent cx="5400040" cy="2850515"/>
            <wp:effectExtent l="0" t="0" r="0" b="6985"/>
            <wp:docPr id="618205994" name="Immagine 2" descr="Immagine che contiene testo, schermata, softwa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05994" name="Immagine 2" descr="Immagine che contiene testo, schermata, software, numero&#10;&#10;Il contenuto generato dall'IA potrebbe non essere corret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AC3FD" w14:textId="77777777" w:rsidR="00621788" w:rsidRDefault="00621788" w:rsidP="0045765F"/>
    <w:p w14:paraId="05ADAD56" w14:textId="77777777" w:rsidR="00621788" w:rsidRPr="006014A6" w:rsidRDefault="00621788" w:rsidP="00D96782">
      <w:pPr>
        <w:jc w:val="both"/>
        <w:rPr>
          <w:rFonts w:ascii="Arial" w:hAnsi="Arial" w:cs="Arial"/>
          <w:sz w:val="22"/>
          <w:szCs w:val="22"/>
        </w:rPr>
      </w:pPr>
      <w:r w:rsidRPr="006014A6">
        <w:rPr>
          <w:rFonts w:ascii="Arial" w:hAnsi="Arial" w:cs="Arial"/>
          <w:sz w:val="22"/>
          <w:szCs w:val="22"/>
        </w:rPr>
        <w:t>Confermare con F10 e visualizzare le stampe.</w:t>
      </w:r>
    </w:p>
    <w:p w14:paraId="72DF6959" w14:textId="77777777" w:rsidR="00C20306" w:rsidRDefault="00C20306" w:rsidP="0045765F">
      <w:pPr>
        <w:rPr>
          <w:rFonts w:ascii="Arial" w:hAnsi="Arial" w:cs="Arial"/>
          <w:sz w:val="22"/>
          <w:szCs w:val="22"/>
        </w:rPr>
      </w:pPr>
    </w:p>
    <w:p w14:paraId="7FD96281" w14:textId="2125B899" w:rsidR="0045765F" w:rsidRPr="006014A6" w:rsidRDefault="00EC144E" w:rsidP="00D96782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2F5A6E">
        <w:rPr>
          <w:rFonts w:ascii="Arial" w:hAnsi="Arial" w:cs="Arial"/>
          <w:b/>
          <w:sz w:val="22"/>
          <w:szCs w:val="22"/>
        </w:rPr>
        <w:t>HIUSURA ANNO 20</w:t>
      </w:r>
      <w:r w:rsidR="006C6269">
        <w:rPr>
          <w:rFonts w:ascii="Arial" w:hAnsi="Arial" w:cs="Arial"/>
          <w:b/>
          <w:sz w:val="22"/>
          <w:szCs w:val="22"/>
        </w:rPr>
        <w:t>2</w:t>
      </w:r>
      <w:r w:rsidR="00D23567">
        <w:rPr>
          <w:rFonts w:ascii="Arial" w:hAnsi="Arial" w:cs="Arial"/>
          <w:b/>
          <w:sz w:val="22"/>
          <w:szCs w:val="22"/>
        </w:rPr>
        <w:t>4</w:t>
      </w:r>
    </w:p>
    <w:p w14:paraId="51A4F3B6" w14:textId="69253D11" w:rsidR="0045765F" w:rsidRPr="006014A6" w:rsidRDefault="0045765F" w:rsidP="00D96782">
      <w:pPr>
        <w:jc w:val="both"/>
        <w:rPr>
          <w:rFonts w:ascii="Arial" w:hAnsi="Arial" w:cs="Arial"/>
          <w:sz w:val="22"/>
          <w:szCs w:val="22"/>
        </w:rPr>
      </w:pPr>
      <w:r w:rsidRPr="006014A6">
        <w:rPr>
          <w:rFonts w:ascii="Arial" w:hAnsi="Arial" w:cs="Arial"/>
          <w:sz w:val="22"/>
          <w:szCs w:val="22"/>
        </w:rPr>
        <w:t>La procedura di chiusura dell’anno 20</w:t>
      </w:r>
      <w:r w:rsidR="006C6269">
        <w:rPr>
          <w:rFonts w:ascii="Arial" w:hAnsi="Arial" w:cs="Arial"/>
          <w:sz w:val="22"/>
          <w:szCs w:val="22"/>
        </w:rPr>
        <w:t>2</w:t>
      </w:r>
      <w:r w:rsidR="00D23567">
        <w:rPr>
          <w:rFonts w:ascii="Arial" w:hAnsi="Arial" w:cs="Arial"/>
          <w:sz w:val="22"/>
          <w:szCs w:val="22"/>
        </w:rPr>
        <w:t>4</w:t>
      </w:r>
      <w:r w:rsidRPr="006014A6">
        <w:rPr>
          <w:rFonts w:ascii="Arial" w:hAnsi="Arial" w:cs="Arial"/>
          <w:sz w:val="22"/>
          <w:szCs w:val="22"/>
        </w:rPr>
        <w:t xml:space="preserve"> è la seguente:</w:t>
      </w:r>
    </w:p>
    <w:p w14:paraId="402668E8" w14:textId="4AC13F16" w:rsidR="0045765F" w:rsidRPr="006014A6" w:rsidRDefault="002F5A6E" w:rsidP="00D9678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Entrare con data 31/12/20</w:t>
      </w:r>
      <w:r w:rsidR="006C6269">
        <w:rPr>
          <w:rFonts w:ascii="Arial" w:hAnsi="Arial" w:cs="Arial"/>
          <w:sz w:val="22"/>
          <w:szCs w:val="22"/>
        </w:rPr>
        <w:t>2</w:t>
      </w:r>
      <w:r w:rsidR="00D23567">
        <w:rPr>
          <w:rFonts w:ascii="Arial" w:hAnsi="Arial" w:cs="Arial"/>
          <w:sz w:val="22"/>
          <w:szCs w:val="22"/>
        </w:rPr>
        <w:t>4</w:t>
      </w:r>
      <w:r w:rsidR="0045765F" w:rsidRPr="006014A6">
        <w:rPr>
          <w:rFonts w:ascii="Arial" w:hAnsi="Arial" w:cs="Arial"/>
          <w:sz w:val="22"/>
          <w:szCs w:val="22"/>
        </w:rPr>
        <w:t>;</w:t>
      </w:r>
    </w:p>
    <w:p w14:paraId="1C935351" w14:textId="77777777" w:rsidR="0045765F" w:rsidRPr="006014A6" w:rsidRDefault="0045765F" w:rsidP="00D9678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014A6">
        <w:rPr>
          <w:rFonts w:ascii="Arial" w:hAnsi="Arial" w:cs="Arial"/>
          <w:sz w:val="22"/>
          <w:szCs w:val="22"/>
        </w:rPr>
        <w:t>Andare in ANNUALI – CHIUSURA/APERTURA CONTABILE</w:t>
      </w:r>
    </w:p>
    <w:p w14:paraId="5AF00565" w14:textId="77777777" w:rsidR="0045765F" w:rsidRPr="006014A6" w:rsidRDefault="0045765F" w:rsidP="00D9678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014A6">
        <w:rPr>
          <w:rFonts w:ascii="Arial" w:hAnsi="Arial" w:cs="Arial"/>
          <w:sz w:val="22"/>
          <w:szCs w:val="22"/>
        </w:rPr>
        <w:t>Completare la compilazione della schermata come indicato di seguito:</w:t>
      </w:r>
    </w:p>
    <w:p w14:paraId="450BCBA8" w14:textId="77777777" w:rsidR="000C7CB2" w:rsidRDefault="000C7CB2" w:rsidP="000C7CB2"/>
    <w:p w14:paraId="7090CF4F" w14:textId="14784241" w:rsidR="00661C65" w:rsidRDefault="00661C65" w:rsidP="000C7CB2">
      <w:pPr>
        <w:rPr>
          <w:noProof/>
        </w:rPr>
      </w:pPr>
    </w:p>
    <w:p w14:paraId="7E6DFD63" w14:textId="77777777" w:rsidR="00661C65" w:rsidRDefault="00661C65" w:rsidP="000C7CB2">
      <w:pPr>
        <w:rPr>
          <w:noProof/>
        </w:rPr>
      </w:pPr>
    </w:p>
    <w:p w14:paraId="5C9EAA30" w14:textId="77777777" w:rsidR="000C7CB2" w:rsidRDefault="00661C65" w:rsidP="00F417A5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t xml:space="preserve">Nel caso di società o ditte individuali in contabilità ordinaria, compare </w:t>
      </w:r>
      <w:r w:rsidR="00F417A5">
        <w:rPr>
          <w:rFonts w:ascii="Arial" w:hAnsi="Arial" w:cs="Arial"/>
          <w:noProof/>
          <w:sz w:val="22"/>
          <w:szCs w:val="22"/>
        </w:rPr>
        <w:t>il campo:</w:t>
      </w:r>
    </w:p>
    <w:p w14:paraId="4DF3CA94" w14:textId="77777777" w:rsidR="00F417A5" w:rsidRDefault="00F417A5" w:rsidP="00F417A5">
      <w:pPr>
        <w:jc w:val="both"/>
        <w:rPr>
          <w:rFonts w:ascii="Arial" w:hAnsi="Arial" w:cs="Arial"/>
          <w:noProof/>
          <w:sz w:val="22"/>
          <w:szCs w:val="22"/>
        </w:rPr>
      </w:pPr>
    </w:p>
    <w:p w14:paraId="1CAF731F" w14:textId="1088721B" w:rsidR="00F417A5" w:rsidRDefault="002A318D" w:rsidP="00F417A5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D8E38F1" wp14:editId="7F873BE0">
            <wp:extent cx="5400040" cy="2854325"/>
            <wp:effectExtent l="0" t="0" r="0" b="3175"/>
            <wp:docPr id="1098799212" name="Immagine 1" descr="Immagine che contiene testo, schermata, schermo, softwa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799212" name="Immagine 1" descr="Immagine che contiene testo, schermata, schermo, software&#10;&#10;Il contenuto generato dall'IA potrebbe non essere corret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0408F" w14:textId="07F92B56" w:rsidR="00F417A5" w:rsidRDefault="00F417A5" w:rsidP="00F417A5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Qualora non abbiate ancora stampato il libro giornale, lasciate il campo </w:t>
      </w:r>
      <w:r w:rsidR="002A318D">
        <w:rPr>
          <w:rFonts w:ascii="Arial" w:hAnsi="Arial" w:cs="Arial"/>
          <w:noProof/>
          <w:sz w:val="22"/>
          <w:szCs w:val="22"/>
        </w:rPr>
        <w:t>non fleggato</w:t>
      </w:r>
      <w:r>
        <w:rPr>
          <w:rFonts w:ascii="Arial" w:hAnsi="Arial" w:cs="Arial"/>
          <w:noProof/>
          <w:sz w:val="22"/>
          <w:szCs w:val="22"/>
        </w:rPr>
        <w:t>: la chiusura potrà essere ristampata successivamente.</w:t>
      </w:r>
    </w:p>
    <w:p w14:paraId="63196EAF" w14:textId="687F8F95" w:rsidR="00F417A5" w:rsidRPr="00F417A5" w:rsidRDefault="00F417A5" w:rsidP="00F417A5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Qualora abbiate già stampato in definitiva il libro giornale fino al mese di Dicembre e volete stampare anche le scritture di chiusura, </w:t>
      </w:r>
      <w:r w:rsidR="002A318D">
        <w:rPr>
          <w:rFonts w:ascii="Arial" w:hAnsi="Arial" w:cs="Arial"/>
          <w:noProof/>
          <w:sz w:val="22"/>
          <w:szCs w:val="22"/>
        </w:rPr>
        <w:t>fleggate il campo</w:t>
      </w:r>
      <w:r>
        <w:rPr>
          <w:rFonts w:ascii="Arial" w:hAnsi="Arial" w:cs="Arial"/>
          <w:noProof/>
          <w:sz w:val="22"/>
          <w:szCs w:val="22"/>
        </w:rPr>
        <w:t>.</w:t>
      </w:r>
    </w:p>
    <w:p w14:paraId="61B82D61" w14:textId="77777777" w:rsidR="00661C65" w:rsidRDefault="00661C65" w:rsidP="000C7CB2"/>
    <w:p w14:paraId="71B1BB1A" w14:textId="77777777" w:rsidR="000C7CB2" w:rsidRPr="006014A6" w:rsidRDefault="000C7CB2" w:rsidP="00D9678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014A6">
        <w:rPr>
          <w:rFonts w:ascii="Arial" w:hAnsi="Arial" w:cs="Arial"/>
          <w:sz w:val="22"/>
          <w:szCs w:val="22"/>
        </w:rPr>
        <w:t>Confermare con F10</w:t>
      </w:r>
    </w:p>
    <w:p w14:paraId="4A63BE9E" w14:textId="77777777" w:rsidR="000C7CB2" w:rsidRPr="006014A6" w:rsidRDefault="000C7CB2" w:rsidP="00D96782">
      <w:pPr>
        <w:jc w:val="both"/>
        <w:rPr>
          <w:rFonts w:ascii="Arial" w:hAnsi="Arial" w:cs="Arial"/>
          <w:sz w:val="22"/>
          <w:szCs w:val="22"/>
        </w:rPr>
      </w:pPr>
    </w:p>
    <w:p w14:paraId="6F949C12" w14:textId="4D781ADA" w:rsidR="000C7CB2" w:rsidRPr="006014A6" w:rsidRDefault="00D4370D" w:rsidP="00D96782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621788" w:rsidRPr="006014A6">
        <w:rPr>
          <w:rFonts w:ascii="Arial" w:hAnsi="Arial" w:cs="Arial"/>
          <w:b/>
          <w:sz w:val="22"/>
          <w:szCs w:val="22"/>
        </w:rPr>
        <w:t xml:space="preserve">.   </w:t>
      </w:r>
      <w:r w:rsidR="000C7CB2" w:rsidRPr="006014A6">
        <w:rPr>
          <w:rFonts w:ascii="Arial" w:hAnsi="Arial" w:cs="Arial"/>
          <w:b/>
          <w:sz w:val="22"/>
          <w:szCs w:val="22"/>
        </w:rPr>
        <w:t>CREAZIONE ARCHIVI ANNO 20</w:t>
      </w:r>
      <w:r w:rsidR="00527FC5">
        <w:rPr>
          <w:rFonts w:ascii="Arial" w:hAnsi="Arial" w:cs="Arial"/>
          <w:b/>
          <w:sz w:val="22"/>
          <w:szCs w:val="22"/>
        </w:rPr>
        <w:t>2</w:t>
      </w:r>
      <w:r w:rsidR="00D23567">
        <w:rPr>
          <w:rFonts w:ascii="Arial" w:hAnsi="Arial" w:cs="Arial"/>
          <w:b/>
          <w:sz w:val="22"/>
          <w:szCs w:val="22"/>
        </w:rPr>
        <w:t>6</w:t>
      </w:r>
    </w:p>
    <w:p w14:paraId="3334553A" w14:textId="2146E0C5" w:rsidR="000C7CB2" w:rsidRPr="006014A6" w:rsidRDefault="000C7CB2" w:rsidP="00D9678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014A6">
        <w:rPr>
          <w:rFonts w:ascii="Arial" w:hAnsi="Arial" w:cs="Arial"/>
          <w:sz w:val="22"/>
          <w:szCs w:val="22"/>
        </w:rPr>
        <w:t>Entrare nel</w:t>
      </w:r>
      <w:r w:rsidR="00604A52">
        <w:rPr>
          <w:rFonts w:ascii="Arial" w:hAnsi="Arial" w:cs="Arial"/>
          <w:sz w:val="22"/>
          <w:szCs w:val="22"/>
        </w:rPr>
        <w:t>l’azienda</w:t>
      </w:r>
      <w:r w:rsidRPr="006014A6">
        <w:rPr>
          <w:rFonts w:ascii="Arial" w:hAnsi="Arial" w:cs="Arial"/>
          <w:sz w:val="22"/>
          <w:szCs w:val="22"/>
        </w:rPr>
        <w:t xml:space="preserve"> con data </w:t>
      </w:r>
      <w:r w:rsidR="00604A52">
        <w:rPr>
          <w:rFonts w:ascii="Arial" w:hAnsi="Arial" w:cs="Arial"/>
          <w:sz w:val="22"/>
          <w:szCs w:val="22"/>
        </w:rPr>
        <w:t>01/01/</w:t>
      </w:r>
      <w:r w:rsidR="00527FC5">
        <w:rPr>
          <w:rFonts w:ascii="Arial" w:hAnsi="Arial" w:cs="Arial"/>
          <w:sz w:val="22"/>
          <w:szCs w:val="22"/>
        </w:rPr>
        <w:t>2</w:t>
      </w:r>
      <w:r w:rsidR="00D23567">
        <w:rPr>
          <w:rFonts w:ascii="Arial" w:hAnsi="Arial" w:cs="Arial"/>
          <w:sz w:val="22"/>
          <w:szCs w:val="22"/>
        </w:rPr>
        <w:t>6</w:t>
      </w:r>
      <w:r w:rsidRPr="006014A6">
        <w:rPr>
          <w:rFonts w:ascii="Arial" w:hAnsi="Arial" w:cs="Arial"/>
          <w:sz w:val="22"/>
          <w:szCs w:val="22"/>
        </w:rPr>
        <w:t>;</w:t>
      </w:r>
    </w:p>
    <w:p w14:paraId="79B6611E" w14:textId="77777777" w:rsidR="000C7CB2" w:rsidRDefault="00604A52" w:rsidP="00D9678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Comparirà il messaggio</w:t>
      </w:r>
    </w:p>
    <w:p w14:paraId="64B8ADF0" w14:textId="77777777" w:rsidR="00AD1422" w:rsidRDefault="00AD1422" w:rsidP="00AD142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BF5BBB6" w14:textId="77777777" w:rsidR="00AD1422" w:rsidRDefault="00AD1422" w:rsidP="00AD1422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B79EA66" wp14:editId="7F2207F8">
            <wp:extent cx="3372321" cy="137179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ttura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F01B2" w14:textId="77777777" w:rsidR="00AD1422" w:rsidRPr="006014A6" w:rsidRDefault="00AD1422" w:rsidP="00AD142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F60D591" w14:textId="77777777" w:rsidR="000C7CB2" w:rsidRPr="006014A6" w:rsidRDefault="0091693A" w:rsidP="00D9678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Confermare con F10 </w:t>
      </w:r>
    </w:p>
    <w:p w14:paraId="50EDF597" w14:textId="7B355BD7" w:rsidR="000C7CB2" w:rsidRDefault="000C7CB2" w:rsidP="00D9678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014A6">
        <w:rPr>
          <w:rFonts w:ascii="Arial" w:hAnsi="Arial" w:cs="Arial"/>
          <w:sz w:val="22"/>
          <w:szCs w:val="22"/>
        </w:rPr>
        <w:t>Terminata l’operazione, è possibile entrare nell’anno contabile 20</w:t>
      </w:r>
      <w:r w:rsidR="00527FC5">
        <w:rPr>
          <w:rFonts w:ascii="Arial" w:hAnsi="Arial" w:cs="Arial"/>
          <w:sz w:val="22"/>
          <w:szCs w:val="22"/>
        </w:rPr>
        <w:t>2</w:t>
      </w:r>
      <w:r w:rsidR="00CC42C7">
        <w:rPr>
          <w:rFonts w:ascii="Arial" w:hAnsi="Arial" w:cs="Arial"/>
          <w:sz w:val="22"/>
          <w:szCs w:val="22"/>
        </w:rPr>
        <w:t>4</w:t>
      </w:r>
      <w:r w:rsidRPr="006014A6">
        <w:rPr>
          <w:rFonts w:ascii="Arial" w:hAnsi="Arial" w:cs="Arial"/>
          <w:sz w:val="22"/>
          <w:szCs w:val="22"/>
        </w:rPr>
        <w:t>.</w:t>
      </w:r>
    </w:p>
    <w:p w14:paraId="53F37A7F" w14:textId="77777777" w:rsidR="00EE5818" w:rsidRDefault="00EE5818" w:rsidP="00EE5818">
      <w:pPr>
        <w:jc w:val="both"/>
        <w:rPr>
          <w:rFonts w:ascii="Arial" w:hAnsi="Arial" w:cs="Arial"/>
          <w:sz w:val="22"/>
          <w:szCs w:val="22"/>
        </w:rPr>
      </w:pPr>
    </w:p>
    <w:p w14:paraId="3EAF2F68" w14:textId="77777777" w:rsidR="00EE5818" w:rsidRPr="00EE5818" w:rsidRDefault="00EE5818" w:rsidP="00EE581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E5818">
        <w:rPr>
          <w:rFonts w:ascii="Arial" w:hAnsi="Arial" w:cs="Arial"/>
          <w:b/>
          <w:sz w:val="22"/>
          <w:szCs w:val="22"/>
          <w:u w:val="single"/>
        </w:rPr>
        <w:t>IMPORTANTE</w:t>
      </w:r>
    </w:p>
    <w:p w14:paraId="61BA7761" w14:textId="77777777" w:rsidR="00EE5818" w:rsidRDefault="00EE5818" w:rsidP="00EE5818">
      <w:pPr>
        <w:jc w:val="both"/>
        <w:rPr>
          <w:rFonts w:ascii="Arial" w:hAnsi="Arial" w:cs="Arial"/>
          <w:sz w:val="22"/>
          <w:szCs w:val="22"/>
        </w:rPr>
      </w:pPr>
      <w:r w:rsidRPr="00D250AF">
        <w:rPr>
          <w:rFonts w:ascii="Arial" w:hAnsi="Arial" w:cs="Arial"/>
          <w:i/>
          <w:sz w:val="22"/>
          <w:szCs w:val="22"/>
          <w:u w:val="single"/>
        </w:rPr>
        <w:t xml:space="preserve">Nel lanciare il comando </w:t>
      </w:r>
      <w:r w:rsidR="00AD1422">
        <w:rPr>
          <w:rFonts w:ascii="Arial" w:hAnsi="Arial" w:cs="Arial"/>
          <w:i/>
          <w:sz w:val="22"/>
          <w:szCs w:val="22"/>
          <w:u w:val="single"/>
        </w:rPr>
        <w:t xml:space="preserve">potrebbe </w:t>
      </w:r>
      <w:r w:rsidRPr="00D250AF">
        <w:rPr>
          <w:rFonts w:ascii="Arial" w:hAnsi="Arial" w:cs="Arial"/>
          <w:i/>
          <w:sz w:val="22"/>
          <w:szCs w:val="22"/>
          <w:u w:val="single"/>
        </w:rPr>
        <w:t>compar</w:t>
      </w:r>
      <w:r w:rsidR="00AD1422">
        <w:rPr>
          <w:rFonts w:ascii="Arial" w:hAnsi="Arial" w:cs="Arial"/>
          <w:i/>
          <w:sz w:val="22"/>
          <w:szCs w:val="22"/>
          <w:u w:val="single"/>
        </w:rPr>
        <w:t>ir</w:t>
      </w:r>
      <w:r w:rsidRPr="00D250AF">
        <w:rPr>
          <w:rFonts w:ascii="Arial" w:hAnsi="Arial" w:cs="Arial"/>
          <w:i/>
          <w:sz w:val="22"/>
          <w:szCs w:val="22"/>
          <w:u w:val="single"/>
        </w:rPr>
        <w:t>e il seguente messaggio</w:t>
      </w:r>
      <w:r>
        <w:rPr>
          <w:rFonts w:ascii="Arial" w:hAnsi="Arial" w:cs="Arial"/>
          <w:sz w:val="22"/>
          <w:szCs w:val="22"/>
        </w:rPr>
        <w:t>:</w:t>
      </w:r>
    </w:p>
    <w:p w14:paraId="4982B2D5" w14:textId="77777777" w:rsidR="0099246B" w:rsidRDefault="0099246B" w:rsidP="00EE5818">
      <w:pPr>
        <w:jc w:val="both"/>
        <w:rPr>
          <w:rFonts w:ascii="Arial" w:hAnsi="Arial" w:cs="Arial"/>
          <w:sz w:val="22"/>
          <w:szCs w:val="22"/>
        </w:rPr>
      </w:pPr>
    </w:p>
    <w:p w14:paraId="3613731D" w14:textId="7CEDF8D5" w:rsidR="00EE5818" w:rsidRDefault="00AA11F6" w:rsidP="00EE58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507002E8" wp14:editId="3A2CDA4F">
            <wp:extent cx="5400040" cy="3245485"/>
            <wp:effectExtent l="0" t="0" r="0" b="0"/>
            <wp:docPr id="610578819" name="Immagine 1" descr="Immagine che contiene testo, elettronica, schermata, scher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78819" name="Immagine 1" descr="Immagine che contiene testo, elettronica, schermata, schermo&#10;&#10;Descrizione generata automa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4024B" w14:textId="77777777" w:rsidR="0099246B" w:rsidRDefault="0099246B" w:rsidP="00EE5818">
      <w:pPr>
        <w:jc w:val="both"/>
        <w:rPr>
          <w:rFonts w:ascii="Arial" w:hAnsi="Arial" w:cs="Arial"/>
          <w:sz w:val="22"/>
          <w:szCs w:val="22"/>
        </w:rPr>
      </w:pPr>
    </w:p>
    <w:p w14:paraId="1D48BA29" w14:textId="2B520541" w:rsidR="0074359A" w:rsidRDefault="00B62A77" w:rsidP="008E5F7A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Qualora doveste avere 10 anni in linea, </w:t>
      </w:r>
      <w:r w:rsidR="00EE5818" w:rsidRPr="00D250AF">
        <w:rPr>
          <w:rFonts w:ascii="Arial" w:hAnsi="Arial" w:cs="Arial"/>
          <w:i/>
          <w:sz w:val="22"/>
          <w:szCs w:val="22"/>
          <w:u w:val="single"/>
        </w:rPr>
        <w:t>creando gli archivi del 20</w:t>
      </w:r>
      <w:r w:rsidR="00DB6470">
        <w:rPr>
          <w:rFonts w:ascii="Arial" w:hAnsi="Arial" w:cs="Arial"/>
          <w:i/>
          <w:sz w:val="22"/>
          <w:szCs w:val="22"/>
          <w:u w:val="single"/>
        </w:rPr>
        <w:t>2</w:t>
      </w:r>
      <w:r w:rsidR="00D23567">
        <w:rPr>
          <w:rFonts w:ascii="Arial" w:hAnsi="Arial" w:cs="Arial"/>
          <w:i/>
          <w:sz w:val="22"/>
          <w:szCs w:val="22"/>
          <w:u w:val="single"/>
        </w:rPr>
        <w:t>6</w:t>
      </w:r>
      <w:r>
        <w:rPr>
          <w:rFonts w:ascii="Arial" w:hAnsi="Arial" w:cs="Arial"/>
          <w:i/>
          <w:sz w:val="22"/>
          <w:szCs w:val="22"/>
          <w:u w:val="single"/>
        </w:rPr>
        <w:t xml:space="preserve">, </w:t>
      </w:r>
      <w:r w:rsidR="00EE5818" w:rsidRPr="00D250AF">
        <w:rPr>
          <w:rFonts w:ascii="Arial" w:hAnsi="Arial" w:cs="Arial"/>
          <w:i/>
          <w:sz w:val="22"/>
          <w:szCs w:val="22"/>
          <w:u w:val="single"/>
        </w:rPr>
        <w:t>verranno cancellati quelli del 20</w:t>
      </w:r>
      <w:r w:rsidR="000B664D">
        <w:rPr>
          <w:rFonts w:ascii="Arial" w:hAnsi="Arial" w:cs="Arial"/>
          <w:i/>
          <w:sz w:val="22"/>
          <w:szCs w:val="22"/>
          <w:u w:val="single"/>
        </w:rPr>
        <w:t>1</w:t>
      </w:r>
      <w:r w:rsidR="00D23567">
        <w:rPr>
          <w:rFonts w:ascii="Arial" w:hAnsi="Arial" w:cs="Arial"/>
          <w:i/>
          <w:sz w:val="22"/>
          <w:szCs w:val="22"/>
          <w:u w:val="single"/>
        </w:rPr>
        <w:t>6</w:t>
      </w:r>
    </w:p>
    <w:p w14:paraId="0A1A723E" w14:textId="337AEEE7" w:rsidR="00EE5818" w:rsidRPr="00D250AF" w:rsidRDefault="0035684C" w:rsidP="008E5F7A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Per effettuare una copia in automatico degli archivi 20</w:t>
      </w:r>
      <w:r w:rsidR="00DB6470">
        <w:rPr>
          <w:rFonts w:ascii="Arial" w:hAnsi="Arial" w:cs="Arial"/>
          <w:sz w:val="22"/>
          <w:szCs w:val="22"/>
        </w:rPr>
        <w:t>1</w:t>
      </w:r>
      <w:r w:rsidR="00CC42C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che verranno cancellati,</w:t>
      </w:r>
      <w:r w:rsidR="008E5F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andare in Azienda – APERTURA AZIENDA, </w:t>
      </w:r>
      <w:r w:rsidR="0099246B">
        <w:rPr>
          <w:rFonts w:ascii="Arial" w:hAnsi="Arial" w:cs="Arial"/>
          <w:sz w:val="22"/>
          <w:szCs w:val="22"/>
        </w:rPr>
        <w:t xml:space="preserve">posizionarsi sull’azienda e </w:t>
      </w:r>
      <w:r>
        <w:rPr>
          <w:rFonts w:ascii="Arial" w:hAnsi="Arial" w:cs="Arial"/>
          <w:sz w:val="22"/>
          <w:szCs w:val="22"/>
        </w:rPr>
        <w:t>cliccare il tasto</w:t>
      </w:r>
      <w:r w:rsidR="008E5F7A">
        <w:rPr>
          <w:rFonts w:ascii="Arial" w:hAnsi="Arial" w:cs="Arial"/>
          <w:sz w:val="22"/>
          <w:szCs w:val="22"/>
        </w:rPr>
        <w:t xml:space="preserve"> F8 (</w:t>
      </w:r>
      <w:r w:rsidR="0099246B">
        <w:rPr>
          <w:rFonts w:ascii="Arial" w:hAnsi="Arial" w:cs="Arial"/>
          <w:sz w:val="22"/>
          <w:szCs w:val="22"/>
        </w:rPr>
        <w:t>Operazioni di servizio</w:t>
      </w:r>
      <w:r w:rsidR="008E5F7A">
        <w:rPr>
          <w:rFonts w:ascii="Arial" w:hAnsi="Arial" w:cs="Arial"/>
          <w:sz w:val="22"/>
          <w:szCs w:val="22"/>
        </w:rPr>
        <w:t>) e subito dopo il tasto</w:t>
      </w:r>
      <w:r>
        <w:rPr>
          <w:rFonts w:ascii="Arial" w:hAnsi="Arial" w:cs="Arial"/>
          <w:sz w:val="22"/>
          <w:szCs w:val="22"/>
        </w:rPr>
        <w:t xml:space="preserve"> </w:t>
      </w:r>
      <w:r w:rsidR="0099246B">
        <w:rPr>
          <w:rFonts w:ascii="Arial" w:hAnsi="Arial" w:cs="Arial"/>
          <w:sz w:val="22"/>
          <w:szCs w:val="22"/>
        </w:rPr>
        <w:t>STORICIZZA, cliccare infine il tasto F5 (duplica e storicizza)</w:t>
      </w:r>
      <w:r>
        <w:rPr>
          <w:rFonts w:ascii="Arial" w:hAnsi="Arial" w:cs="Arial"/>
          <w:sz w:val="22"/>
          <w:szCs w:val="22"/>
        </w:rPr>
        <w:t>. Confermando, la</w:t>
      </w:r>
      <w:r w:rsidR="008E5F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funzione creerà una copia dell’azienda, che potrà essere solo consultata ma non</w:t>
      </w:r>
      <w:r w:rsidR="008E5F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modificata.</w:t>
      </w:r>
    </w:p>
    <w:sectPr w:rsidR="00EE5818" w:rsidRPr="00D250AF" w:rsidSect="0045765F">
      <w:footerReference w:type="defaul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265D" w14:textId="77777777" w:rsidR="00212946" w:rsidRDefault="00212946" w:rsidP="006C6269">
      <w:r>
        <w:separator/>
      </w:r>
    </w:p>
  </w:endnote>
  <w:endnote w:type="continuationSeparator" w:id="0">
    <w:p w14:paraId="7BFC791A" w14:textId="77777777" w:rsidR="00212946" w:rsidRDefault="00212946" w:rsidP="006C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930900"/>
      <w:docPartObj>
        <w:docPartGallery w:val="Page Numbers (Bottom of Page)"/>
        <w:docPartUnique/>
      </w:docPartObj>
    </w:sdtPr>
    <w:sdtContent>
      <w:p w14:paraId="3D69D622" w14:textId="21A18232" w:rsidR="006C6269" w:rsidRDefault="006C6269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C9A9AA" w14:textId="77777777" w:rsidR="006C6269" w:rsidRDefault="006C62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BF31" w14:textId="77777777" w:rsidR="00212946" w:rsidRDefault="00212946" w:rsidP="006C6269">
      <w:r>
        <w:separator/>
      </w:r>
    </w:p>
  </w:footnote>
  <w:footnote w:type="continuationSeparator" w:id="0">
    <w:p w14:paraId="52F67A01" w14:textId="77777777" w:rsidR="00212946" w:rsidRDefault="00212946" w:rsidP="006C6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117"/>
    <w:multiLevelType w:val="hybridMultilevel"/>
    <w:tmpl w:val="C4628D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964144"/>
    <w:multiLevelType w:val="multilevel"/>
    <w:tmpl w:val="CEB8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345281"/>
    <w:multiLevelType w:val="hybridMultilevel"/>
    <w:tmpl w:val="4860F8D4"/>
    <w:lvl w:ilvl="0" w:tplc="A3103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64828"/>
    <w:multiLevelType w:val="hybridMultilevel"/>
    <w:tmpl w:val="CEB81B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B96853"/>
    <w:multiLevelType w:val="hybridMultilevel"/>
    <w:tmpl w:val="0BFAD938"/>
    <w:lvl w:ilvl="0" w:tplc="A3103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D170A"/>
    <w:multiLevelType w:val="multilevel"/>
    <w:tmpl w:val="FC1ED7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B5126"/>
    <w:multiLevelType w:val="hybridMultilevel"/>
    <w:tmpl w:val="E4F414D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821543E"/>
    <w:multiLevelType w:val="hybridMultilevel"/>
    <w:tmpl w:val="6304200A"/>
    <w:lvl w:ilvl="0" w:tplc="99980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C57AEE"/>
    <w:multiLevelType w:val="hybridMultilevel"/>
    <w:tmpl w:val="96EA3C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088230">
    <w:abstractNumId w:val="6"/>
  </w:num>
  <w:num w:numId="2" w16cid:durableId="132990420">
    <w:abstractNumId w:val="2"/>
  </w:num>
  <w:num w:numId="3" w16cid:durableId="569848791">
    <w:abstractNumId w:val="4"/>
  </w:num>
  <w:num w:numId="4" w16cid:durableId="140074690">
    <w:abstractNumId w:val="7"/>
  </w:num>
  <w:num w:numId="5" w16cid:durableId="990060836">
    <w:abstractNumId w:val="0"/>
  </w:num>
  <w:num w:numId="6" w16cid:durableId="1364748022">
    <w:abstractNumId w:val="5"/>
  </w:num>
  <w:num w:numId="7" w16cid:durableId="935165621">
    <w:abstractNumId w:val="8"/>
  </w:num>
  <w:num w:numId="8" w16cid:durableId="839272854">
    <w:abstractNumId w:val="3"/>
  </w:num>
  <w:num w:numId="9" w16cid:durableId="174058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5F"/>
    <w:rsid w:val="0000358C"/>
    <w:rsid w:val="00091356"/>
    <w:rsid w:val="00093FAE"/>
    <w:rsid w:val="000B664D"/>
    <w:rsid w:val="000B6E92"/>
    <w:rsid w:val="000C7CB2"/>
    <w:rsid w:val="000D0F15"/>
    <w:rsid w:val="000F7FDD"/>
    <w:rsid w:val="001048E6"/>
    <w:rsid w:val="001340C7"/>
    <w:rsid w:val="00212946"/>
    <w:rsid w:val="002565C3"/>
    <w:rsid w:val="002A270F"/>
    <w:rsid w:val="002A318D"/>
    <w:rsid w:val="002A7314"/>
    <w:rsid w:val="002F5A6E"/>
    <w:rsid w:val="0035684C"/>
    <w:rsid w:val="003738E2"/>
    <w:rsid w:val="00385A3A"/>
    <w:rsid w:val="003B2B79"/>
    <w:rsid w:val="0042295C"/>
    <w:rsid w:val="0045765F"/>
    <w:rsid w:val="004A040D"/>
    <w:rsid w:val="004F3987"/>
    <w:rsid w:val="00527FC5"/>
    <w:rsid w:val="005818B1"/>
    <w:rsid w:val="005A3AE9"/>
    <w:rsid w:val="005C6DAB"/>
    <w:rsid w:val="005D05AF"/>
    <w:rsid w:val="006014A6"/>
    <w:rsid w:val="00604A52"/>
    <w:rsid w:val="00621788"/>
    <w:rsid w:val="00660F71"/>
    <w:rsid w:val="00661C65"/>
    <w:rsid w:val="006676BF"/>
    <w:rsid w:val="00672185"/>
    <w:rsid w:val="00686668"/>
    <w:rsid w:val="006A05FE"/>
    <w:rsid w:val="006C6269"/>
    <w:rsid w:val="006C6BEE"/>
    <w:rsid w:val="0074359A"/>
    <w:rsid w:val="00793D7F"/>
    <w:rsid w:val="007D43DC"/>
    <w:rsid w:val="00835BA0"/>
    <w:rsid w:val="00840170"/>
    <w:rsid w:val="00844C53"/>
    <w:rsid w:val="0084508B"/>
    <w:rsid w:val="00895CF5"/>
    <w:rsid w:val="008E5F7A"/>
    <w:rsid w:val="0091693A"/>
    <w:rsid w:val="0099246B"/>
    <w:rsid w:val="009D1293"/>
    <w:rsid w:val="00A20326"/>
    <w:rsid w:val="00A360BE"/>
    <w:rsid w:val="00A61840"/>
    <w:rsid w:val="00A648CA"/>
    <w:rsid w:val="00AA11F6"/>
    <w:rsid w:val="00AD1422"/>
    <w:rsid w:val="00AD4B42"/>
    <w:rsid w:val="00B52823"/>
    <w:rsid w:val="00B60C77"/>
    <w:rsid w:val="00B62A77"/>
    <w:rsid w:val="00BC2F4E"/>
    <w:rsid w:val="00BC6CD7"/>
    <w:rsid w:val="00BE4321"/>
    <w:rsid w:val="00BF4AF5"/>
    <w:rsid w:val="00BF5A60"/>
    <w:rsid w:val="00C05686"/>
    <w:rsid w:val="00C20306"/>
    <w:rsid w:val="00CC42C7"/>
    <w:rsid w:val="00CD136E"/>
    <w:rsid w:val="00CF61A0"/>
    <w:rsid w:val="00D11F00"/>
    <w:rsid w:val="00D23567"/>
    <w:rsid w:val="00D250AF"/>
    <w:rsid w:val="00D42853"/>
    <w:rsid w:val="00D4370D"/>
    <w:rsid w:val="00D43902"/>
    <w:rsid w:val="00D447BC"/>
    <w:rsid w:val="00D96782"/>
    <w:rsid w:val="00DB6470"/>
    <w:rsid w:val="00DD0C9C"/>
    <w:rsid w:val="00DE4ACE"/>
    <w:rsid w:val="00DF0D57"/>
    <w:rsid w:val="00E25509"/>
    <w:rsid w:val="00E55FB2"/>
    <w:rsid w:val="00EC144E"/>
    <w:rsid w:val="00EE5818"/>
    <w:rsid w:val="00F417A5"/>
    <w:rsid w:val="00F87738"/>
    <w:rsid w:val="00FB1500"/>
    <w:rsid w:val="00FE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7D439"/>
  <w15:docId w15:val="{EFF9F984-4F9F-42B0-98D5-D537C5F6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2032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B528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5282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6C62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C626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2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2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42FE4-9B62-44BA-B5DD-1C402A00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PER L’APERTURA DEGLI ARCHIVI ANNO 2010</vt:lpstr>
    </vt:vector>
  </TitlesOfParts>
  <Company>QuattroxQuattro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PER L’APERTURA DEGLI ARCHIVI ANNO 2010</dc:title>
  <dc:creator>Administrator</dc:creator>
  <cp:lastModifiedBy>4x4 System</cp:lastModifiedBy>
  <cp:revision>3</cp:revision>
  <dcterms:created xsi:type="dcterms:W3CDTF">2025-09-01T09:01:00Z</dcterms:created>
  <dcterms:modified xsi:type="dcterms:W3CDTF">2025-09-01T09:09:00Z</dcterms:modified>
</cp:coreProperties>
</file>